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07D2" w14:textId="4DA00278" w:rsidR="00966B64" w:rsidRDefault="0000774F" w:rsidP="00966B64">
      <w:pPr>
        <w:spacing w:line="280" w:lineRule="exact"/>
        <w:rPr>
          <w:rFonts w:ascii="Myriad Pro Light" w:hAnsi="Myriad Pro Light"/>
          <w:sz w:val="24"/>
          <w:szCs w:val="24"/>
        </w:rPr>
      </w:pPr>
      <w:r>
        <w:rPr>
          <w:rFonts w:ascii="Myriad Pro Light" w:hAnsi="Myriad Pro Light"/>
          <w:spacing w:val="-1"/>
          <w:sz w:val="24"/>
          <w:szCs w:val="24"/>
        </w:rPr>
        <w:t>Technical</w:t>
      </w:r>
      <w:r w:rsidR="00966B64">
        <w:rPr>
          <w:rFonts w:ascii="Myriad Pro Light" w:hAnsi="Myriad Pro Light"/>
          <w:spacing w:val="-1"/>
          <w:sz w:val="24"/>
          <w:szCs w:val="24"/>
        </w:rPr>
        <w:t xml:space="preserve"> </w:t>
      </w:r>
      <w:r w:rsidR="00221CCA">
        <w:rPr>
          <w:rFonts w:ascii="Myriad Pro Light" w:hAnsi="Myriad Pro Light"/>
          <w:spacing w:val="-1"/>
          <w:sz w:val="24"/>
          <w:szCs w:val="24"/>
        </w:rPr>
        <w:t>Development</w:t>
      </w:r>
      <w:r w:rsidR="00966B64">
        <w:rPr>
          <w:rFonts w:ascii="Myriad Pro Light" w:hAnsi="Myriad Pro Light"/>
          <w:spacing w:val="1"/>
          <w:sz w:val="24"/>
          <w:szCs w:val="24"/>
        </w:rPr>
        <w:t xml:space="preserve"> E</w:t>
      </w:r>
      <w:r w:rsidR="00966B64">
        <w:rPr>
          <w:rFonts w:ascii="Myriad Pro Light" w:hAnsi="Myriad Pro Light"/>
          <w:sz w:val="24"/>
          <w:szCs w:val="24"/>
        </w:rPr>
        <w:t>n</w:t>
      </w:r>
      <w:r w:rsidR="00966B64">
        <w:rPr>
          <w:rFonts w:ascii="Myriad Pro Light" w:hAnsi="Myriad Pro Light"/>
          <w:spacing w:val="-1"/>
          <w:sz w:val="24"/>
          <w:szCs w:val="24"/>
        </w:rPr>
        <w:t>g</w:t>
      </w:r>
      <w:r w:rsidR="00966B64">
        <w:rPr>
          <w:rFonts w:ascii="Myriad Pro Light" w:hAnsi="Myriad Pro Light"/>
          <w:spacing w:val="1"/>
          <w:sz w:val="24"/>
          <w:szCs w:val="24"/>
        </w:rPr>
        <w:t>i</w:t>
      </w:r>
      <w:r w:rsidR="00966B64">
        <w:rPr>
          <w:rFonts w:ascii="Myriad Pro Light" w:hAnsi="Myriad Pro Light"/>
          <w:sz w:val="24"/>
          <w:szCs w:val="24"/>
        </w:rPr>
        <w:t>n</w:t>
      </w:r>
      <w:r w:rsidR="00966B64">
        <w:rPr>
          <w:rFonts w:ascii="Myriad Pro Light" w:hAnsi="Myriad Pro Light"/>
          <w:spacing w:val="-1"/>
          <w:sz w:val="24"/>
          <w:szCs w:val="24"/>
        </w:rPr>
        <w:t>e</w:t>
      </w:r>
      <w:r w:rsidR="00966B64">
        <w:rPr>
          <w:rFonts w:ascii="Myriad Pro Light" w:hAnsi="Myriad Pro Light"/>
          <w:spacing w:val="1"/>
          <w:sz w:val="24"/>
          <w:szCs w:val="24"/>
        </w:rPr>
        <w:t>er</w:t>
      </w:r>
    </w:p>
    <w:p w14:paraId="4E1BD3E9" w14:textId="77777777" w:rsidR="00966B64" w:rsidRDefault="00966B64" w:rsidP="00966B64">
      <w:pPr>
        <w:spacing w:line="280" w:lineRule="exact"/>
        <w:rPr>
          <w:rFonts w:ascii="Myriad Pro Light" w:hAnsi="Myriad Pro Light"/>
          <w:sz w:val="24"/>
          <w:szCs w:val="24"/>
        </w:rPr>
      </w:pPr>
      <w:r>
        <w:rPr>
          <w:rFonts w:ascii="Myriad Pro Light" w:hAnsi="Myriad Pro Light"/>
          <w:spacing w:val="1"/>
          <w:sz w:val="24"/>
          <w:szCs w:val="24"/>
        </w:rPr>
        <w:t>G</w:t>
      </w:r>
      <w:r>
        <w:rPr>
          <w:rFonts w:ascii="Myriad Pro Light" w:hAnsi="Myriad Pro Light"/>
          <w:sz w:val="24"/>
          <w:szCs w:val="24"/>
        </w:rPr>
        <w:t>aN</w:t>
      </w:r>
      <w:r>
        <w:rPr>
          <w:rFonts w:ascii="Myriad Pro Light" w:hAnsi="Myriad Pro Light"/>
          <w:spacing w:val="2"/>
          <w:sz w:val="24"/>
          <w:szCs w:val="24"/>
        </w:rPr>
        <w:t xml:space="preserve"> </w:t>
      </w:r>
      <w:r>
        <w:rPr>
          <w:rFonts w:ascii="Myriad Pro Light" w:hAnsi="Myriad Pro Light"/>
          <w:sz w:val="24"/>
          <w:szCs w:val="24"/>
        </w:rPr>
        <w:t>S</w:t>
      </w:r>
      <w:r>
        <w:rPr>
          <w:rFonts w:ascii="Myriad Pro Light" w:hAnsi="Myriad Pro Light"/>
          <w:spacing w:val="-2"/>
          <w:sz w:val="24"/>
          <w:szCs w:val="24"/>
        </w:rPr>
        <w:t>y</w:t>
      </w:r>
      <w:r>
        <w:rPr>
          <w:rFonts w:ascii="Myriad Pro Light" w:hAnsi="Myriad Pro Light"/>
          <w:spacing w:val="1"/>
          <w:sz w:val="24"/>
          <w:szCs w:val="24"/>
        </w:rPr>
        <w:t>s</w:t>
      </w:r>
      <w:r>
        <w:rPr>
          <w:rFonts w:ascii="Myriad Pro Light" w:hAnsi="Myriad Pro Light"/>
          <w:sz w:val="24"/>
          <w:szCs w:val="24"/>
        </w:rPr>
        <w:t>t</w:t>
      </w:r>
      <w:r>
        <w:rPr>
          <w:rFonts w:ascii="Myriad Pro Light" w:hAnsi="Myriad Pro Light"/>
          <w:spacing w:val="1"/>
          <w:sz w:val="24"/>
          <w:szCs w:val="24"/>
        </w:rPr>
        <w:t>e</w:t>
      </w:r>
      <w:r>
        <w:rPr>
          <w:rFonts w:ascii="Myriad Pro Light" w:hAnsi="Myriad Pro Light"/>
          <w:sz w:val="24"/>
          <w:szCs w:val="24"/>
        </w:rPr>
        <w:t>ms</w:t>
      </w:r>
      <w:r>
        <w:rPr>
          <w:rFonts w:ascii="Myriad Pro Light" w:hAnsi="Myriad Pro Light"/>
          <w:spacing w:val="-1"/>
          <w:sz w:val="24"/>
          <w:szCs w:val="24"/>
        </w:rPr>
        <w:t xml:space="preserve"> I</w:t>
      </w:r>
      <w:r>
        <w:rPr>
          <w:rFonts w:ascii="Myriad Pro Light" w:hAnsi="Myriad Pro Light"/>
          <w:sz w:val="24"/>
          <w:szCs w:val="24"/>
        </w:rPr>
        <w:t>nc.</w:t>
      </w:r>
      <w:r>
        <w:rPr>
          <w:rFonts w:ascii="Myriad Pro Light" w:hAnsi="Myriad Pro Light"/>
          <w:spacing w:val="2"/>
          <w:sz w:val="24"/>
          <w:szCs w:val="24"/>
        </w:rPr>
        <w:t xml:space="preserve"> </w:t>
      </w:r>
      <w:r>
        <w:rPr>
          <w:rFonts w:ascii="Myriad Pro Light" w:hAnsi="Myriad Pro Light"/>
          <w:sz w:val="24"/>
          <w:szCs w:val="24"/>
        </w:rPr>
        <w:t>–</w:t>
      </w:r>
      <w:r>
        <w:rPr>
          <w:rFonts w:ascii="Myriad Pro Light" w:hAnsi="Myriad Pro Light"/>
          <w:spacing w:val="1"/>
          <w:sz w:val="24"/>
          <w:szCs w:val="24"/>
        </w:rPr>
        <w:t xml:space="preserve"> </w:t>
      </w:r>
      <w:r>
        <w:rPr>
          <w:rFonts w:ascii="Myriad Pro Light" w:hAnsi="Myriad Pro Light"/>
          <w:spacing w:val="-1"/>
          <w:sz w:val="24"/>
          <w:szCs w:val="24"/>
        </w:rPr>
        <w:t>Ottawa, Ontario, Canada</w:t>
      </w:r>
    </w:p>
    <w:p w14:paraId="60C0A83B" w14:textId="77777777" w:rsidR="00966B64" w:rsidRDefault="00966B64" w:rsidP="00966B64">
      <w:pPr>
        <w:spacing w:line="280" w:lineRule="exact"/>
        <w:rPr>
          <w:rFonts w:ascii="Myriad Pro" w:hAnsi="Myriad Pro"/>
          <w:b/>
          <w:bCs/>
          <w:spacing w:val="-1"/>
          <w:position w:val="1"/>
          <w:sz w:val="20"/>
          <w:szCs w:val="20"/>
        </w:rPr>
      </w:pPr>
      <w:r>
        <w:rPr>
          <w:rFonts w:ascii="Myriad Pro" w:hAnsi="Myriad Pro"/>
          <w:b/>
          <w:bCs/>
          <w:spacing w:val="-1"/>
          <w:position w:val="1"/>
          <w:sz w:val="20"/>
          <w:szCs w:val="20"/>
        </w:rPr>
        <w:t>About GaN Systems</w:t>
      </w:r>
    </w:p>
    <w:p w14:paraId="5A02CC4E" w14:textId="77777777" w:rsidR="00966B64" w:rsidRDefault="00966B64" w:rsidP="00966B64">
      <w:pPr>
        <w:spacing w:line="280" w:lineRule="exact"/>
        <w:ind w:left="115"/>
        <w:rPr>
          <w:rFonts w:ascii="Myriad Pro" w:hAnsi="Myriad Pro"/>
          <w:spacing w:val="-1"/>
          <w:position w:val="1"/>
          <w:sz w:val="20"/>
          <w:szCs w:val="20"/>
        </w:rPr>
      </w:pPr>
      <w:r>
        <w:rPr>
          <w:rFonts w:ascii="Myriad Pro" w:hAnsi="Myriad Pro"/>
          <w:spacing w:val="-1"/>
          <w:position w:val="1"/>
          <w:sz w:val="20"/>
          <w:szCs w:val="20"/>
        </w:rPr>
        <w:t>GaN Systems is the global leader in GaN power semiconductors with the largest portfolio of transistors that uniquely address the needs of today’s most demanding industries including data center servers, renewable energy systems, automotive, industrial motors and consumer electronics. 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GaN Systems Inc. is providing high current GaN E-HEMT solutions for power electronics that meet the efficiency, density, size, thermal and cost requirements of today and tomorrow.  Due to high demand for these solutions, exciting career opportunities exist at GaN Systems in Ottawa. For more information, please visit: </w:t>
      </w:r>
      <w:hyperlink r:id="rId7" w:history="1">
        <w:r>
          <w:rPr>
            <w:rStyle w:val="Hyperlink"/>
            <w:rFonts w:ascii="Myriad Pro" w:hAnsi="Myriad Pro"/>
            <w:spacing w:val="-1"/>
            <w:position w:val="1"/>
            <w:sz w:val="20"/>
            <w:szCs w:val="20"/>
          </w:rPr>
          <w:t>www.gansystems.com</w:t>
        </w:r>
      </w:hyperlink>
    </w:p>
    <w:p w14:paraId="07D7C311" w14:textId="77777777" w:rsidR="00966B64" w:rsidRDefault="00966B64" w:rsidP="005627C0">
      <w:pPr>
        <w:spacing w:after="120" w:line="240" w:lineRule="auto"/>
        <w:rPr>
          <w:rFonts w:ascii="Myriad Pro" w:hAnsi="Myriad Pro"/>
          <w:b/>
          <w:bCs/>
          <w:spacing w:val="-1"/>
          <w:position w:val="1"/>
          <w:sz w:val="20"/>
          <w:szCs w:val="20"/>
        </w:rPr>
      </w:pPr>
      <w:r>
        <w:rPr>
          <w:rFonts w:ascii="Myriad Pro" w:hAnsi="Myriad Pro"/>
          <w:b/>
          <w:bCs/>
          <w:spacing w:val="-1"/>
          <w:position w:val="1"/>
          <w:sz w:val="20"/>
          <w:szCs w:val="20"/>
        </w:rPr>
        <w:t>Job Description</w:t>
      </w:r>
    </w:p>
    <w:p w14:paraId="7B631D77" w14:textId="5195BCCB" w:rsidR="00966B64" w:rsidRDefault="00966B64" w:rsidP="005627C0">
      <w:pPr>
        <w:spacing w:after="120" w:line="240" w:lineRule="auto"/>
        <w:ind w:left="86"/>
        <w:rPr>
          <w:rFonts w:ascii="Myriad Pro" w:hAnsi="Myriad Pro"/>
          <w:spacing w:val="-1"/>
          <w:position w:val="1"/>
          <w:sz w:val="20"/>
          <w:szCs w:val="20"/>
        </w:rPr>
      </w:pPr>
      <w:bookmarkStart w:id="0" w:name="_GoBack"/>
      <w:r w:rsidRPr="006A4F7E">
        <w:rPr>
          <w:rFonts w:ascii="Myriad Pro" w:hAnsi="Myriad Pro"/>
          <w:spacing w:val="-1"/>
          <w:position w:val="1"/>
          <w:sz w:val="20"/>
          <w:szCs w:val="20"/>
        </w:rPr>
        <w:t xml:space="preserve">In the </w:t>
      </w:r>
      <w:r w:rsidR="0000774F">
        <w:rPr>
          <w:rFonts w:ascii="Myriad Pro" w:hAnsi="Myriad Pro"/>
          <w:spacing w:val="-1"/>
          <w:position w:val="1"/>
          <w:sz w:val="20"/>
          <w:szCs w:val="20"/>
        </w:rPr>
        <w:t>Technical</w:t>
      </w:r>
      <w:r w:rsidRPr="006A4F7E">
        <w:rPr>
          <w:rFonts w:ascii="Myriad Pro" w:hAnsi="Myriad Pro"/>
          <w:spacing w:val="-1"/>
          <w:position w:val="1"/>
          <w:sz w:val="20"/>
          <w:szCs w:val="20"/>
        </w:rPr>
        <w:t xml:space="preserve"> </w:t>
      </w:r>
      <w:r w:rsidR="00221CCA">
        <w:rPr>
          <w:rFonts w:ascii="Myriad Pro" w:hAnsi="Myriad Pro"/>
          <w:spacing w:val="-1"/>
          <w:position w:val="1"/>
          <w:sz w:val="20"/>
          <w:szCs w:val="20"/>
        </w:rPr>
        <w:t>Development</w:t>
      </w:r>
      <w:r w:rsidRPr="006A4F7E">
        <w:rPr>
          <w:rFonts w:ascii="Myriad Pro" w:hAnsi="Myriad Pro"/>
          <w:spacing w:val="-1"/>
          <w:position w:val="1"/>
          <w:sz w:val="20"/>
          <w:szCs w:val="20"/>
        </w:rPr>
        <w:t xml:space="preserve"> Engineer (</w:t>
      </w:r>
      <w:r w:rsidR="00221CCA">
        <w:rPr>
          <w:rFonts w:ascii="Myriad Pro" w:hAnsi="Myriad Pro"/>
          <w:spacing w:val="-1"/>
          <w:position w:val="1"/>
          <w:sz w:val="20"/>
          <w:szCs w:val="20"/>
        </w:rPr>
        <w:t>TDE</w:t>
      </w:r>
      <w:r w:rsidRPr="006A4F7E">
        <w:rPr>
          <w:rFonts w:ascii="Myriad Pro" w:hAnsi="Myriad Pro"/>
          <w:spacing w:val="-1"/>
          <w:position w:val="1"/>
          <w:sz w:val="20"/>
          <w:szCs w:val="20"/>
        </w:rPr>
        <w:t xml:space="preserve">) role you will use your </w:t>
      </w:r>
      <w:r w:rsidR="009244D9" w:rsidRPr="006A4F7E">
        <w:rPr>
          <w:rFonts w:ascii="Myriad Pro" w:hAnsi="Myriad Pro"/>
          <w:spacing w:val="-1"/>
          <w:position w:val="1"/>
          <w:sz w:val="20"/>
          <w:szCs w:val="20"/>
        </w:rPr>
        <w:t xml:space="preserve">power electronics </w:t>
      </w:r>
      <w:r w:rsidR="00BC3416" w:rsidRPr="006A4F7E">
        <w:rPr>
          <w:rFonts w:ascii="Myriad Pro" w:hAnsi="Myriad Pro"/>
          <w:spacing w:val="-1"/>
          <w:position w:val="1"/>
          <w:sz w:val="20"/>
          <w:szCs w:val="20"/>
        </w:rPr>
        <w:t>systems</w:t>
      </w:r>
      <w:r w:rsidR="009244D9" w:rsidRPr="006A4F7E">
        <w:rPr>
          <w:rFonts w:ascii="Myriad Pro" w:hAnsi="Myriad Pro"/>
          <w:spacing w:val="-1"/>
          <w:position w:val="1"/>
          <w:sz w:val="20"/>
          <w:szCs w:val="20"/>
        </w:rPr>
        <w:t xml:space="preserve"> </w:t>
      </w:r>
      <w:bookmarkEnd w:id="0"/>
      <w:r w:rsidR="009244D9" w:rsidRPr="006A4F7E">
        <w:rPr>
          <w:rFonts w:ascii="Myriad Pro" w:hAnsi="Myriad Pro"/>
          <w:spacing w:val="-1"/>
          <w:position w:val="1"/>
          <w:sz w:val="20"/>
          <w:szCs w:val="20"/>
        </w:rPr>
        <w:t xml:space="preserve">engineering </w:t>
      </w:r>
      <w:r w:rsidRPr="006A4F7E">
        <w:rPr>
          <w:rFonts w:ascii="Myriad Pro" w:hAnsi="Myriad Pro"/>
          <w:spacing w:val="-1"/>
          <w:position w:val="1"/>
          <w:sz w:val="20"/>
          <w:szCs w:val="20"/>
        </w:rPr>
        <w:t xml:space="preserve">background to </w:t>
      </w:r>
      <w:r w:rsidR="00077D37" w:rsidRPr="006A4F7E">
        <w:rPr>
          <w:rFonts w:ascii="Myriad Pro" w:hAnsi="Myriad Pro"/>
          <w:spacing w:val="-1"/>
          <w:position w:val="1"/>
          <w:sz w:val="20"/>
          <w:szCs w:val="20"/>
        </w:rPr>
        <w:t>identify customer</w:t>
      </w:r>
      <w:r w:rsidR="003C143A" w:rsidRPr="006A4F7E">
        <w:rPr>
          <w:rFonts w:ascii="Myriad Pro" w:hAnsi="Myriad Pro"/>
          <w:spacing w:val="-1"/>
          <w:position w:val="1"/>
          <w:sz w:val="20"/>
          <w:szCs w:val="20"/>
        </w:rPr>
        <w:t xml:space="preserve"> needs</w:t>
      </w:r>
      <w:r w:rsidRPr="006A4F7E">
        <w:rPr>
          <w:rFonts w:ascii="Myriad Pro" w:hAnsi="Myriad Pro"/>
          <w:spacing w:val="-1"/>
          <w:position w:val="1"/>
          <w:sz w:val="20"/>
          <w:szCs w:val="20"/>
        </w:rPr>
        <w:t xml:space="preserve"> and generate</w:t>
      </w:r>
      <w:r w:rsidR="009244D9" w:rsidRPr="006A4F7E">
        <w:rPr>
          <w:rFonts w:ascii="Myriad Pro" w:hAnsi="Myriad Pro"/>
          <w:spacing w:val="-1"/>
          <w:position w:val="1"/>
          <w:sz w:val="20"/>
          <w:szCs w:val="20"/>
        </w:rPr>
        <w:t xml:space="preserve"> new product ideas,</w:t>
      </w:r>
      <w:r w:rsidRPr="006A4F7E">
        <w:rPr>
          <w:rFonts w:ascii="Myriad Pro" w:hAnsi="Myriad Pro"/>
          <w:spacing w:val="-1"/>
          <w:position w:val="1"/>
          <w:sz w:val="20"/>
          <w:szCs w:val="20"/>
        </w:rPr>
        <w:t xml:space="preserve"> sales collateral, product launches, campaigns, and Go-to-Market strategies and contribute to the overall </w:t>
      </w:r>
      <w:r w:rsidR="0000774F">
        <w:rPr>
          <w:rFonts w:ascii="Myriad Pro" w:hAnsi="Myriad Pro"/>
          <w:spacing w:val="-1"/>
          <w:position w:val="1"/>
          <w:sz w:val="20"/>
          <w:szCs w:val="20"/>
        </w:rPr>
        <w:t>technical</w:t>
      </w:r>
      <w:r w:rsidRPr="006A4F7E">
        <w:rPr>
          <w:rFonts w:ascii="Myriad Pro" w:hAnsi="Myriad Pro"/>
          <w:spacing w:val="-1"/>
          <w:position w:val="1"/>
          <w:sz w:val="20"/>
          <w:szCs w:val="20"/>
        </w:rPr>
        <w:t xml:space="preserve"> </w:t>
      </w:r>
      <w:r w:rsidR="00221CCA" w:rsidRPr="006A4F7E">
        <w:rPr>
          <w:rFonts w:ascii="Myriad Pro" w:hAnsi="Myriad Pro"/>
          <w:spacing w:val="-1"/>
          <w:position w:val="1"/>
          <w:sz w:val="20"/>
          <w:szCs w:val="20"/>
        </w:rPr>
        <w:t xml:space="preserve">marketing </w:t>
      </w:r>
      <w:r w:rsidR="00221CCA">
        <w:rPr>
          <w:rFonts w:ascii="Myriad Pro" w:hAnsi="Myriad Pro"/>
          <w:spacing w:val="-1"/>
          <w:position w:val="1"/>
          <w:sz w:val="20"/>
          <w:szCs w:val="20"/>
        </w:rPr>
        <w:t xml:space="preserve">and product development </w:t>
      </w:r>
      <w:r w:rsidRPr="006A4F7E">
        <w:rPr>
          <w:rFonts w:ascii="Myriad Pro" w:hAnsi="Myriad Pro"/>
          <w:spacing w:val="-1"/>
          <w:position w:val="1"/>
          <w:sz w:val="20"/>
          <w:szCs w:val="20"/>
        </w:rPr>
        <w:t>strategy.</w:t>
      </w:r>
      <w:r w:rsidR="009244D9" w:rsidRPr="006A4F7E">
        <w:rPr>
          <w:rFonts w:ascii="Myriad Pro" w:hAnsi="Myriad Pro"/>
          <w:spacing w:val="-1"/>
          <w:position w:val="1"/>
          <w:sz w:val="20"/>
          <w:szCs w:val="20"/>
        </w:rPr>
        <w:t xml:space="preserve"> You will</w:t>
      </w:r>
      <w:r w:rsidR="00BC3416" w:rsidRPr="006A4F7E">
        <w:rPr>
          <w:rFonts w:ascii="Myriad Pro" w:hAnsi="Myriad Pro"/>
          <w:spacing w:val="-1"/>
          <w:position w:val="1"/>
          <w:sz w:val="20"/>
          <w:szCs w:val="20"/>
        </w:rPr>
        <w:t xml:space="preserve"> use</w:t>
      </w:r>
      <w:r w:rsidR="009244D9" w:rsidRPr="006A4F7E">
        <w:rPr>
          <w:rFonts w:ascii="Myriad Pro" w:hAnsi="Myriad Pro"/>
          <w:spacing w:val="-1"/>
          <w:position w:val="1"/>
          <w:sz w:val="20"/>
          <w:szCs w:val="20"/>
        </w:rPr>
        <w:t xml:space="preserve"> industry best project management </w:t>
      </w:r>
      <w:r w:rsidR="00BC3416" w:rsidRPr="006A4F7E">
        <w:rPr>
          <w:rFonts w:ascii="Myriad Pro" w:hAnsi="Myriad Pro"/>
          <w:spacing w:val="-1"/>
          <w:position w:val="1"/>
          <w:sz w:val="20"/>
          <w:szCs w:val="20"/>
        </w:rPr>
        <w:t xml:space="preserve">knowledge and </w:t>
      </w:r>
      <w:r w:rsidR="009244D9" w:rsidRPr="006A4F7E">
        <w:rPr>
          <w:rFonts w:ascii="Myriad Pro" w:hAnsi="Myriad Pro"/>
          <w:spacing w:val="-1"/>
          <w:position w:val="1"/>
          <w:sz w:val="20"/>
          <w:szCs w:val="20"/>
        </w:rPr>
        <w:t>techniques to manage product</w:t>
      </w:r>
      <w:r w:rsidR="009244D9">
        <w:rPr>
          <w:rFonts w:ascii="Myriad Pro" w:hAnsi="Myriad Pro"/>
          <w:spacing w:val="-1"/>
          <w:position w:val="1"/>
          <w:sz w:val="20"/>
          <w:szCs w:val="20"/>
        </w:rPr>
        <w:t xml:space="preserve"> </w:t>
      </w:r>
      <w:r w:rsidR="00BC3416">
        <w:rPr>
          <w:rFonts w:ascii="Myriad Pro" w:hAnsi="Myriad Pro"/>
          <w:spacing w:val="-1"/>
          <w:position w:val="1"/>
          <w:sz w:val="20"/>
          <w:szCs w:val="20"/>
        </w:rPr>
        <w:t xml:space="preserve">development </w:t>
      </w:r>
      <w:r w:rsidR="009244D9">
        <w:rPr>
          <w:rFonts w:ascii="Myriad Pro" w:hAnsi="Myriad Pro"/>
          <w:spacing w:val="-1"/>
          <w:position w:val="1"/>
          <w:sz w:val="20"/>
          <w:szCs w:val="20"/>
        </w:rPr>
        <w:t xml:space="preserve">and customer </w:t>
      </w:r>
      <w:r w:rsidR="00BC3416">
        <w:rPr>
          <w:rFonts w:ascii="Myriad Pro" w:hAnsi="Myriad Pro"/>
          <w:spacing w:val="-1"/>
          <w:position w:val="1"/>
          <w:sz w:val="20"/>
          <w:szCs w:val="20"/>
        </w:rPr>
        <w:t xml:space="preserve">requirements. </w:t>
      </w:r>
      <w:r w:rsidR="009244D9">
        <w:rPr>
          <w:rFonts w:ascii="Myriad Pro" w:hAnsi="Myriad Pro"/>
          <w:spacing w:val="-1"/>
          <w:position w:val="1"/>
          <w:sz w:val="20"/>
          <w:szCs w:val="20"/>
        </w:rPr>
        <w:t xml:space="preserve"> </w:t>
      </w:r>
      <w:r>
        <w:rPr>
          <w:rFonts w:ascii="Myriad Pro" w:hAnsi="Myriad Pro"/>
          <w:spacing w:val="-1"/>
          <w:position w:val="1"/>
          <w:sz w:val="20"/>
          <w:szCs w:val="20"/>
        </w:rPr>
        <w:t>The PME is a valued team member responsible for managing a product portfolio to drive the revenue growth.</w:t>
      </w:r>
    </w:p>
    <w:p w14:paraId="246E6A93" w14:textId="77777777" w:rsidR="00966B64" w:rsidRPr="006A4F7E" w:rsidRDefault="00966B64" w:rsidP="005627C0">
      <w:pPr>
        <w:spacing w:after="60" w:line="240" w:lineRule="auto"/>
        <w:rPr>
          <w:rFonts w:ascii="Myriad Pro" w:hAnsi="Myriad Pro"/>
          <w:b/>
          <w:bCs/>
          <w:sz w:val="20"/>
          <w:szCs w:val="20"/>
        </w:rPr>
      </w:pPr>
      <w:r w:rsidRPr="006A4F7E">
        <w:rPr>
          <w:rFonts w:ascii="Myriad Pro" w:hAnsi="Myriad Pro"/>
          <w:b/>
          <w:bCs/>
          <w:sz w:val="20"/>
          <w:szCs w:val="20"/>
        </w:rPr>
        <w:t>Job Duties:</w:t>
      </w:r>
    </w:p>
    <w:p w14:paraId="0C41FCE8" w14:textId="31DA71C4" w:rsidR="007971B4" w:rsidRPr="006A4F7E" w:rsidRDefault="007971B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sidRPr="006A4F7E">
        <w:rPr>
          <w:rFonts w:ascii="Myriad Pro" w:hAnsi="Myriad Pro"/>
          <w:sz w:val="20"/>
          <w:szCs w:val="20"/>
        </w:rPr>
        <w:t xml:space="preserve">Determine </w:t>
      </w:r>
      <w:r w:rsidR="004D0EE4" w:rsidRPr="006A4F7E">
        <w:rPr>
          <w:rFonts w:ascii="Myriad Pro" w:hAnsi="Myriad Pro"/>
          <w:sz w:val="20"/>
          <w:szCs w:val="20"/>
        </w:rPr>
        <w:t xml:space="preserve">power electronics system </w:t>
      </w:r>
      <w:r w:rsidRPr="006A4F7E">
        <w:rPr>
          <w:rFonts w:ascii="Myriad Pro" w:hAnsi="Myriad Pro"/>
          <w:sz w:val="20"/>
          <w:szCs w:val="20"/>
        </w:rPr>
        <w:t xml:space="preserve">needs and translate in new product ideas with supporting business cases. </w:t>
      </w:r>
    </w:p>
    <w:p w14:paraId="3AFB451F" w14:textId="5293D43D"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Create and maintain sales and customer technical documentation (data sheets, white papers, application notes, sales enablement training and customer presentations)</w:t>
      </w:r>
    </w:p>
    <w:p w14:paraId="5497872F" w14:textId="67EC0F08"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 xml:space="preserve">Analyze markets, competitors, customers and POS data to support </w:t>
      </w:r>
      <w:r w:rsidR="0000774F">
        <w:rPr>
          <w:rFonts w:ascii="Myriad Pro" w:hAnsi="Myriad Pro"/>
          <w:color w:val="000000"/>
          <w:sz w:val="20"/>
          <w:szCs w:val="20"/>
        </w:rPr>
        <w:t xml:space="preserve">technical </w:t>
      </w:r>
      <w:r>
        <w:rPr>
          <w:rFonts w:ascii="Myriad Pro" w:hAnsi="Myriad Pro"/>
          <w:color w:val="000000"/>
          <w:sz w:val="20"/>
          <w:szCs w:val="20"/>
        </w:rPr>
        <w:t>product strategies and new product developments.</w:t>
      </w:r>
    </w:p>
    <w:p w14:paraId="5429F682"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Contribute to digital strategy, develop and deploy a plan for product promotion.</w:t>
      </w:r>
    </w:p>
    <w:p w14:paraId="68E2AA4C"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Gather and consolidate customer information to support new product definitions, business cases, forecasts, and trends in pricing, competition and applications.</w:t>
      </w:r>
    </w:p>
    <w:p w14:paraId="5AAC13FA"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Program manage strategic customer projects</w:t>
      </w:r>
    </w:p>
    <w:p w14:paraId="16874D04"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Prioritize application, quality, reliability, design and operations requirements for special customer requests.</w:t>
      </w:r>
    </w:p>
    <w:p w14:paraId="5FA25B35"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Key interface between global field sales and factory resources.</w:t>
      </w:r>
    </w:p>
    <w:p w14:paraId="7291E867"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Establish process to effectively communicate and distribute information to growing field resources.</w:t>
      </w:r>
    </w:p>
    <w:p w14:paraId="628DA3B0"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Train field on new products and applications by webinars and on-site</w:t>
      </w:r>
    </w:p>
    <w:p w14:paraId="6ECD82E8" w14:textId="1FAC1BB7" w:rsidR="00966B64" w:rsidRDefault="00966B64" w:rsidP="00D93DBD">
      <w:pPr>
        <w:pStyle w:val="ListParagraph"/>
        <w:numPr>
          <w:ilvl w:val="0"/>
          <w:numId w:val="2"/>
        </w:numPr>
        <w:spacing w:after="0" w:line="240" w:lineRule="auto"/>
        <w:ind w:left="288" w:hanging="288"/>
        <w:rPr>
          <w:rFonts w:ascii="Myriad Pro" w:hAnsi="Myriad Pro"/>
          <w:sz w:val="20"/>
          <w:szCs w:val="20"/>
          <w:lang w:val="en-CA"/>
        </w:rPr>
      </w:pPr>
      <w:r>
        <w:rPr>
          <w:rFonts w:ascii="Myriad Pro" w:hAnsi="Myriad Pro"/>
          <w:sz w:val="20"/>
          <w:szCs w:val="20"/>
          <w:lang w:val="en-CA"/>
        </w:rPr>
        <w:t xml:space="preserve">Ensure website product page conformity and </w:t>
      </w:r>
      <w:r w:rsidR="0000774F">
        <w:rPr>
          <w:rFonts w:ascii="Myriad Pro" w:hAnsi="Myriad Pro"/>
          <w:sz w:val="20"/>
          <w:szCs w:val="20"/>
          <w:lang w:val="en-CA"/>
        </w:rPr>
        <w:t xml:space="preserve">technical </w:t>
      </w:r>
      <w:r>
        <w:rPr>
          <w:rFonts w:ascii="Myriad Pro" w:hAnsi="Myriad Pro"/>
          <w:sz w:val="20"/>
          <w:szCs w:val="20"/>
          <w:lang w:val="en-CA"/>
        </w:rPr>
        <w:t>integrity</w:t>
      </w:r>
    </w:p>
    <w:p w14:paraId="476E1DA9" w14:textId="77777777" w:rsidR="00966B64" w:rsidRDefault="00966B64" w:rsidP="00966B64">
      <w:pPr>
        <w:widowControl/>
        <w:numPr>
          <w:ilvl w:val="0"/>
          <w:numId w:val="2"/>
        </w:numPr>
        <w:shd w:val="clear" w:color="auto" w:fill="FFFFFF"/>
        <w:spacing w:after="0" w:line="240" w:lineRule="auto"/>
        <w:ind w:left="284" w:hanging="284"/>
        <w:textAlignment w:val="baseline"/>
        <w:rPr>
          <w:rFonts w:ascii="Myriad Pro" w:hAnsi="Myriad Pro"/>
          <w:sz w:val="20"/>
          <w:szCs w:val="20"/>
        </w:rPr>
      </w:pPr>
      <w:r>
        <w:rPr>
          <w:rFonts w:ascii="Myriad Pro" w:hAnsi="Myriad Pro"/>
          <w:color w:val="000000"/>
          <w:sz w:val="20"/>
          <w:szCs w:val="20"/>
        </w:rPr>
        <w:t xml:space="preserve">Provide superior customer service to achieve revenue goals, including managing sample requests and follow up </w:t>
      </w:r>
    </w:p>
    <w:p w14:paraId="6674B88E" w14:textId="77777777" w:rsidR="00966B64" w:rsidRDefault="00966B64" w:rsidP="00966B64">
      <w:pPr>
        <w:rPr>
          <w:rFonts w:ascii="Myriad Pro" w:hAnsi="Myriad Pro"/>
          <w:sz w:val="20"/>
          <w:szCs w:val="20"/>
        </w:rPr>
      </w:pPr>
    </w:p>
    <w:p w14:paraId="26D90976" w14:textId="77777777" w:rsidR="00966B64" w:rsidRDefault="00966B64" w:rsidP="00966B64">
      <w:pPr>
        <w:rPr>
          <w:rFonts w:ascii="Myriad Pro" w:hAnsi="Myriad Pro"/>
          <w:b/>
          <w:bCs/>
          <w:sz w:val="20"/>
          <w:szCs w:val="20"/>
        </w:rPr>
      </w:pPr>
      <w:r>
        <w:rPr>
          <w:rFonts w:ascii="Myriad Pro" w:hAnsi="Myriad Pro"/>
          <w:b/>
          <w:bCs/>
          <w:sz w:val="20"/>
          <w:szCs w:val="20"/>
        </w:rPr>
        <w:lastRenderedPageBreak/>
        <w:t>Skills and Education Requirements:</w:t>
      </w:r>
    </w:p>
    <w:p w14:paraId="6F4CC097" w14:textId="0B7FB095"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Ambition and determination to make a</w:t>
      </w:r>
      <w:r w:rsidR="00FC4713">
        <w:rPr>
          <w:rFonts w:ascii="Myriad Pro" w:eastAsia="Times New Roman" w:hAnsi="Myriad Pro"/>
          <w:sz w:val="20"/>
          <w:szCs w:val="20"/>
          <w:lang w:val="en-CA"/>
        </w:rPr>
        <w:t xml:space="preserve"> large</w:t>
      </w:r>
      <w:r>
        <w:rPr>
          <w:rFonts w:ascii="Myriad Pro" w:eastAsia="Times New Roman" w:hAnsi="Myriad Pro"/>
          <w:sz w:val="20"/>
          <w:szCs w:val="20"/>
          <w:lang w:val="en-CA"/>
        </w:rPr>
        <w:t xml:space="preserve"> difference</w:t>
      </w:r>
    </w:p>
    <w:p w14:paraId="6E85610E"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 xml:space="preserve">Demonstrated leadership at both the individual and team level. </w:t>
      </w:r>
    </w:p>
    <w:p w14:paraId="0DE94E33"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Strong organizational and communication skills</w:t>
      </w:r>
    </w:p>
    <w:p w14:paraId="4A69B499" w14:textId="7B48F2D6" w:rsidR="00966B64" w:rsidRPr="006A4F7E" w:rsidRDefault="000A2113" w:rsidP="00966B64">
      <w:pPr>
        <w:pStyle w:val="ListParagraph"/>
        <w:numPr>
          <w:ilvl w:val="0"/>
          <w:numId w:val="3"/>
        </w:numPr>
        <w:rPr>
          <w:rFonts w:ascii="Myriad Pro" w:eastAsia="Times New Roman" w:hAnsi="Myriad Pro"/>
          <w:sz w:val="20"/>
          <w:szCs w:val="20"/>
          <w:lang w:val="en-CA"/>
        </w:rPr>
      </w:pPr>
      <w:r w:rsidRPr="006A4F7E">
        <w:rPr>
          <w:rFonts w:ascii="Myriad Pro" w:eastAsia="Times New Roman" w:hAnsi="Myriad Pro"/>
          <w:sz w:val="20"/>
          <w:szCs w:val="20"/>
          <w:lang w:val="en-CA"/>
        </w:rPr>
        <w:t>P</w:t>
      </w:r>
      <w:r w:rsidR="00966B64" w:rsidRPr="006A4F7E">
        <w:rPr>
          <w:rFonts w:ascii="Myriad Pro" w:eastAsia="Times New Roman" w:hAnsi="Myriad Pro"/>
          <w:sz w:val="20"/>
          <w:szCs w:val="20"/>
          <w:lang w:val="en-CA"/>
        </w:rPr>
        <w:t xml:space="preserve">ower electronics </w:t>
      </w:r>
      <w:r w:rsidRPr="006A4F7E">
        <w:rPr>
          <w:rFonts w:ascii="Myriad Pro" w:eastAsia="Times New Roman" w:hAnsi="Myriad Pro"/>
          <w:sz w:val="20"/>
          <w:szCs w:val="20"/>
          <w:lang w:val="en-CA"/>
        </w:rPr>
        <w:t xml:space="preserve">systems and </w:t>
      </w:r>
      <w:r w:rsidR="00966B64" w:rsidRPr="006A4F7E">
        <w:rPr>
          <w:rFonts w:ascii="Myriad Pro" w:eastAsia="Times New Roman" w:hAnsi="Myriad Pro"/>
          <w:sz w:val="20"/>
          <w:szCs w:val="20"/>
          <w:lang w:val="en-CA"/>
        </w:rPr>
        <w:t xml:space="preserve">applications </w:t>
      </w:r>
    </w:p>
    <w:p w14:paraId="544222A7" w14:textId="77777777" w:rsidR="00966B64" w:rsidRPr="006A4F7E" w:rsidRDefault="00966B64" w:rsidP="00966B64">
      <w:pPr>
        <w:pStyle w:val="ListParagraph"/>
        <w:numPr>
          <w:ilvl w:val="0"/>
          <w:numId w:val="3"/>
        </w:numPr>
        <w:rPr>
          <w:rFonts w:ascii="Myriad Pro" w:eastAsia="Times New Roman" w:hAnsi="Myriad Pro"/>
          <w:sz w:val="20"/>
          <w:szCs w:val="20"/>
          <w:lang w:val="en-CA"/>
        </w:rPr>
      </w:pPr>
      <w:r w:rsidRPr="006A4F7E">
        <w:rPr>
          <w:rFonts w:ascii="Myriad Pro" w:eastAsia="Times New Roman" w:hAnsi="Myriad Pro"/>
          <w:sz w:val="20"/>
          <w:szCs w:val="20"/>
          <w:lang w:val="en-CA"/>
        </w:rPr>
        <w:t xml:space="preserve">Keen interest for continued learning </w:t>
      </w:r>
    </w:p>
    <w:p w14:paraId="08384F0B" w14:textId="4363F44F" w:rsidR="00966B64" w:rsidRPr="006A4F7E" w:rsidRDefault="009244D9" w:rsidP="00966B64">
      <w:pPr>
        <w:pStyle w:val="ListParagraph"/>
        <w:numPr>
          <w:ilvl w:val="0"/>
          <w:numId w:val="3"/>
        </w:numPr>
        <w:rPr>
          <w:rFonts w:ascii="Myriad Pro" w:eastAsia="Times New Roman" w:hAnsi="Myriad Pro"/>
          <w:sz w:val="20"/>
          <w:szCs w:val="20"/>
          <w:lang w:val="en-CA"/>
        </w:rPr>
      </w:pPr>
      <w:r w:rsidRPr="006A4F7E">
        <w:rPr>
          <w:rFonts w:ascii="Myriad Pro" w:eastAsia="Times New Roman" w:hAnsi="Myriad Pro"/>
          <w:sz w:val="20"/>
          <w:szCs w:val="20"/>
          <w:lang w:val="en-CA"/>
        </w:rPr>
        <w:t>Master’s Degree in Power Electronics, PhD preferred</w:t>
      </w:r>
    </w:p>
    <w:p w14:paraId="512FAD42" w14:textId="77777777" w:rsidR="00561E71" w:rsidRDefault="00561E71" w:rsidP="00561E71">
      <w:pPr>
        <w:pStyle w:val="NoSpacing"/>
      </w:pPr>
    </w:p>
    <w:p w14:paraId="087A5473" w14:textId="77777777" w:rsidR="005D6406" w:rsidRDefault="005D6406" w:rsidP="005D6406">
      <w:pPr>
        <w:rPr>
          <w:rFonts w:ascii="Myriad Pro" w:hAnsi="Myriad Pro"/>
          <w:b/>
          <w:bCs/>
          <w:sz w:val="20"/>
          <w:szCs w:val="20"/>
        </w:rPr>
      </w:pPr>
      <w:r>
        <w:rPr>
          <w:rFonts w:ascii="Myriad Pro" w:hAnsi="Myriad Pro"/>
          <w:b/>
          <w:bCs/>
          <w:sz w:val="20"/>
          <w:szCs w:val="20"/>
        </w:rPr>
        <w:t>Contact at GaN Systems</w:t>
      </w:r>
    </w:p>
    <w:p w14:paraId="10F3231D" w14:textId="0C96FE3C" w:rsidR="005D6406" w:rsidRDefault="005D6406" w:rsidP="005D6406">
      <w:pPr>
        <w:rPr>
          <w:rFonts w:ascii="Myriad Pro" w:hAnsi="Myriad Pro"/>
          <w:b/>
          <w:bCs/>
          <w:sz w:val="20"/>
          <w:szCs w:val="20"/>
        </w:rPr>
      </w:pPr>
      <w:r>
        <w:rPr>
          <w:rFonts w:ascii="Myriad Pro" w:hAnsi="Myriad Pro"/>
          <w:b/>
          <w:bCs/>
          <w:sz w:val="20"/>
          <w:szCs w:val="20"/>
        </w:rPr>
        <w:t>Susan Cavanagh        info@gansystems.com</w:t>
      </w:r>
    </w:p>
    <w:p w14:paraId="569EE1DB" w14:textId="77777777" w:rsidR="00561E71" w:rsidRDefault="00561E71" w:rsidP="00561E71">
      <w:pPr>
        <w:pStyle w:val="NoSpacing"/>
      </w:pPr>
    </w:p>
    <w:p w14:paraId="6B981398" w14:textId="443497F1" w:rsidR="00561E71" w:rsidRDefault="00561E71" w:rsidP="00561E71">
      <w:pPr>
        <w:pStyle w:val="NoSpacing"/>
      </w:pPr>
    </w:p>
    <w:p w14:paraId="711BD546" w14:textId="77777777" w:rsidR="00561E71" w:rsidRDefault="00561E71" w:rsidP="00561E71">
      <w:pPr>
        <w:pStyle w:val="NoSpacing"/>
      </w:pPr>
    </w:p>
    <w:p w14:paraId="34488AC2" w14:textId="77777777" w:rsidR="00561E71" w:rsidRDefault="00561E71" w:rsidP="00561E71">
      <w:pPr>
        <w:pStyle w:val="NoSpacing"/>
      </w:pPr>
    </w:p>
    <w:p w14:paraId="40E21E13" w14:textId="7C53E896" w:rsidR="00561E71" w:rsidRPr="00561E71" w:rsidRDefault="00561E71" w:rsidP="00561E71">
      <w:pPr>
        <w:pStyle w:val="NoSpacing"/>
        <w:rPr>
          <w:rFonts w:ascii="Calibri" w:hAnsi="Calibri" w:cs="Calibri"/>
        </w:rPr>
      </w:pPr>
    </w:p>
    <w:sectPr w:rsidR="00561E71" w:rsidRPr="00561E71" w:rsidSect="00D75688">
      <w:headerReference w:type="even" r:id="rId8"/>
      <w:headerReference w:type="default" r:id="rId9"/>
      <w:footerReference w:type="even" r:id="rId10"/>
      <w:footerReference w:type="default" r:id="rId11"/>
      <w:headerReference w:type="first" r:id="rId12"/>
      <w:footerReference w:type="first" r:id="rId13"/>
      <w:type w:val="continuous"/>
      <w:pgSz w:w="12240" w:h="15840"/>
      <w:pgMar w:top="207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0106" w14:textId="77777777" w:rsidR="00BD06A9" w:rsidRDefault="00BD06A9" w:rsidP="00D75688">
      <w:pPr>
        <w:spacing w:after="0" w:line="240" w:lineRule="auto"/>
      </w:pPr>
      <w:r>
        <w:separator/>
      </w:r>
    </w:p>
  </w:endnote>
  <w:endnote w:type="continuationSeparator" w:id="0">
    <w:p w14:paraId="6A838201" w14:textId="77777777" w:rsidR="00BD06A9" w:rsidRDefault="00BD06A9" w:rsidP="00D7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81E6" w14:textId="77777777" w:rsidR="00195A32" w:rsidRDefault="00195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F92B" w14:textId="77777777" w:rsidR="00195A32" w:rsidRDefault="00195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061A" w14:textId="77777777" w:rsidR="00195A32" w:rsidRDefault="0019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0288" w14:textId="77777777" w:rsidR="00BD06A9" w:rsidRDefault="00BD06A9" w:rsidP="00D75688">
      <w:pPr>
        <w:spacing w:after="0" w:line="240" w:lineRule="auto"/>
      </w:pPr>
      <w:r>
        <w:separator/>
      </w:r>
    </w:p>
  </w:footnote>
  <w:footnote w:type="continuationSeparator" w:id="0">
    <w:p w14:paraId="23F20024" w14:textId="77777777" w:rsidR="00BD06A9" w:rsidRDefault="00BD06A9" w:rsidP="00D7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6BEB" w14:textId="77777777" w:rsidR="00195A32" w:rsidRDefault="0019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476D" w14:textId="7481C6B6" w:rsidR="00D75688" w:rsidRPr="00D75688" w:rsidRDefault="008D4C12" w:rsidP="00D75688">
    <w:pPr>
      <w:spacing w:after="0" w:line="280" w:lineRule="exact"/>
      <w:rPr>
        <w:rFonts w:ascii="Myriad Pro" w:hAnsi="Myriad Pro"/>
        <w:color w:val="21468A"/>
        <w:sz w:val="20"/>
        <w:szCs w:val="20"/>
      </w:rPr>
    </w:pPr>
    <w:r>
      <w:rPr>
        <w:rFonts w:ascii="Myriad Pro" w:eastAsia="Arial" w:hAnsi="Myriad Pro" w:cs="Arial"/>
        <w:noProof/>
        <w:color w:val="004B8D"/>
        <w:spacing w:val="-9"/>
        <w:sz w:val="24"/>
        <w:szCs w:val="24"/>
      </w:rPr>
      <mc:AlternateContent>
        <mc:Choice Requires="wps">
          <w:drawing>
            <wp:anchor distT="0" distB="0" distL="114300" distR="114300" simplePos="0" relativeHeight="251659264" behindDoc="0" locked="0" layoutInCell="1" allowOverlap="1" wp14:anchorId="7E6C5EA8" wp14:editId="1E785C87">
              <wp:simplePos x="0" y="0"/>
              <wp:positionH relativeFrom="column">
                <wp:posOffset>2463800</wp:posOffset>
              </wp:positionH>
              <wp:positionV relativeFrom="paragraph">
                <wp:posOffset>19050</wp:posOffset>
              </wp:positionV>
              <wp:extent cx="0" cy="349250"/>
              <wp:effectExtent l="12700" t="9525" r="6350" b="127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DB1B" id="_x0000_t32" coordsize="21600,21600" o:spt="32" o:oned="t" path="m,l21600,21600e" filled="f">
              <v:path arrowok="t" fillok="f" o:connecttype="none"/>
              <o:lock v:ext="edit" shapetype="t"/>
            </v:shapetype>
            <v:shape id="AutoShape 35" o:spid="_x0000_s1026" type="#_x0000_t32" style="position:absolute;margin-left:194pt;margin-top:1.5pt;width:0;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" strokecolor="gray"/>
          </w:pict>
        </mc:Fallback>
      </mc:AlternateContent>
    </w:r>
    <w:r w:rsidR="00D75688" w:rsidRPr="00D75688">
      <w:rPr>
        <w:rFonts w:ascii="Myriad Pro" w:eastAsia="Arial" w:hAnsi="Myriad Pro" w:cs="Arial"/>
        <w:noProof/>
        <w:color w:val="004B8D"/>
        <w:spacing w:val="-9"/>
        <w:w w:val="85"/>
        <w:sz w:val="24"/>
        <w:szCs w:val="24"/>
      </w:rPr>
      <w:drawing>
        <wp:anchor distT="0" distB="0" distL="114300" distR="114300" simplePos="0" relativeHeight="251658240" behindDoc="0" locked="0" layoutInCell="1" allowOverlap="1" wp14:anchorId="0A826683" wp14:editId="47A35D4C">
          <wp:simplePos x="0" y="0"/>
          <wp:positionH relativeFrom="column">
            <wp:posOffset>171450</wp:posOffset>
          </wp:positionH>
          <wp:positionV relativeFrom="paragraph">
            <wp:posOffset>-158750</wp:posOffset>
          </wp:positionV>
          <wp:extent cx="219456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aN-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sidR="00D331AA">
      <w:rPr>
        <w:rFonts w:ascii="Myriad Pro" w:hAnsi="Myriad Pro"/>
        <w:color w:val="21468A"/>
        <w:sz w:val="20"/>
        <w:szCs w:val="20"/>
      </w:rPr>
      <w:t xml:space="preserve">1145 Innovation Drive           </w:t>
    </w:r>
    <w:r w:rsidR="00D75688" w:rsidRPr="00D75688">
      <w:rPr>
        <w:rFonts w:ascii="Myriad Pro" w:hAnsi="Myriad Pro"/>
        <w:color w:val="21468A"/>
        <w:sz w:val="20"/>
        <w:szCs w:val="20"/>
      </w:rPr>
      <w:t xml:space="preserve"> Ottawa, ON K2K 3G8</w:t>
    </w:r>
  </w:p>
  <w:p w14:paraId="0007084D" w14:textId="5DA0C583" w:rsidR="00D75688" w:rsidRPr="00D75688" w:rsidRDefault="00D75688" w:rsidP="00D75688">
    <w:pPr>
      <w:spacing w:after="0" w:line="280" w:lineRule="exact"/>
      <w:rPr>
        <w:rFonts w:ascii="Myriad Pro Light" w:hAnsi="Myriad Pro Light"/>
        <w:color w:val="21468A"/>
        <w:sz w:val="20"/>
        <w:szCs w:val="20"/>
      </w:rPr>
    </w:pPr>
    <w:r w:rsidRPr="00D75688">
      <w:rPr>
        <w:rFonts w:ascii="Myriad Pro" w:hAnsi="Myriad Pro"/>
        <w:color w:val="21468A"/>
        <w:sz w:val="20"/>
        <w:szCs w:val="20"/>
      </w:rPr>
      <w:t xml:space="preserve">Tel +1 613-686-1996 </w:t>
    </w:r>
    <w:r w:rsidRPr="00D75688">
      <w:rPr>
        <w:rFonts w:ascii="Myriad Pro" w:hAnsi="Myriad Pro"/>
        <w:color w:val="21468A"/>
        <w:sz w:val="20"/>
        <w:szCs w:val="20"/>
      </w:rPr>
      <w:tab/>
      <w:t xml:space="preserve">           </w:t>
    </w:r>
    <w:r w:rsidRPr="00D75688">
      <w:rPr>
        <w:rFonts w:ascii="Myriad Pro Light" w:hAnsi="Myriad Pro Light"/>
        <w:color w:val="21468A"/>
        <w:sz w:val="20"/>
        <w:szCs w:val="20"/>
      </w:rPr>
      <w:t>gansystems.com</w:t>
    </w:r>
  </w:p>
  <w:p w14:paraId="28D63470" w14:textId="77777777" w:rsidR="00D75688" w:rsidRDefault="00D75688" w:rsidP="00D75688">
    <w:pPr>
      <w:spacing w:after="0" w:line="280" w:lineRule="exact"/>
      <w:ind w:left="3780" w:right="-14"/>
      <w:rPr>
        <w:rFonts w:ascii="Myriad Pro" w:eastAsia="Arial" w:hAnsi="Myriad Pro" w:cs="Arial"/>
        <w:b/>
        <w:sz w:val="24"/>
        <w:szCs w:val="24"/>
      </w:rPr>
    </w:pPr>
  </w:p>
  <w:p w14:paraId="3CA66496" w14:textId="77777777" w:rsidR="00D75688" w:rsidRPr="00D75688" w:rsidRDefault="00D75688" w:rsidP="00D75688">
    <w:pPr>
      <w:spacing w:after="0" w:line="280" w:lineRule="exact"/>
      <w:ind w:left="3780" w:right="-14"/>
      <w:rPr>
        <w:rFonts w:ascii="Myriad Pro" w:eastAsia="Arial" w:hAnsi="Myriad Pro" w:cs="Arial"/>
        <w:b/>
        <w:sz w:val="24"/>
        <w:szCs w:val="24"/>
      </w:rPr>
    </w:pPr>
  </w:p>
  <w:p w14:paraId="566DA2EF" w14:textId="77777777" w:rsidR="00D75688" w:rsidRPr="00D75688" w:rsidRDefault="00D75688" w:rsidP="00D75688">
    <w:pPr>
      <w:spacing w:after="0" w:line="280" w:lineRule="exact"/>
      <w:ind w:left="3780" w:right="-14"/>
      <w:rPr>
        <w:rFonts w:ascii="Myriad Pro" w:eastAsia="Arial" w:hAnsi="Myriad Pro"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FA43" w14:textId="77777777" w:rsidR="00195A32" w:rsidRDefault="00195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165"/>
    <w:multiLevelType w:val="hybridMultilevel"/>
    <w:tmpl w:val="7BBEC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CC34934"/>
    <w:multiLevelType w:val="hybridMultilevel"/>
    <w:tmpl w:val="04A47B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BC21627"/>
    <w:multiLevelType w:val="multilevel"/>
    <w:tmpl w:val="21D6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gray"/>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98"/>
    <w:rsid w:val="0000774F"/>
    <w:rsid w:val="00077D37"/>
    <w:rsid w:val="000A2113"/>
    <w:rsid w:val="00195A32"/>
    <w:rsid w:val="00221CCA"/>
    <w:rsid w:val="003C143A"/>
    <w:rsid w:val="00467224"/>
    <w:rsid w:val="004D0EE4"/>
    <w:rsid w:val="004F664F"/>
    <w:rsid w:val="005338E6"/>
    <w:rsid w:val="00561E71"/>
    <w:rsid w:val="005627C0"/>
    <w:rsid w:val="005D6406"/>
    <w:rsid w:val="006A4F7E"/>
    <w:rsid w:val="006F397B"/>
    <w:rsid w:val="007971B4"/>
    <w:rsid w:val="008D4C12"/>
    <w:rsid w:val="009244D9"/>
    <w:rsid w:val="00934D3F"/>
    <w:rsid w:val="00966B64"/>
    <w:rsid w:val="00BC3416"/>
    <w:rsid w:val="00BD06A9"/>
    <w:rsid w:val="00C27850"/>
    <w:rsid w:val="00C976D3"/>
    <w:rsid w:val="00D331AA"/>
    <w:rsid w:val="00D75688"/>
    <w:rsid w:val="00D93DBD"/>
    <w:rsid w:val="00E3424A"/>
    <w:rsid w:val="00E62898"/>
    <w:rsid w:val="00E65384"/>
    <w:rsid w:val="00F122EC"/>
    <w:rsid w:val="00F314C1"/>
    <w:rsid w:val="00FC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
    </o:shapedefaults>
    <o:shapelayout v:ext="edit">
      <o:idmap v:ext="edit" data="1"/>
    </o:shapelayout>
  </w:shapeDefaults>
  <w:decimalSymbol w:val="."/>
  <w:listSeparator w:val=","/>
  <w14:docId w14:val="48C208A4"/>
  <w15:docId w15:val="{09500C5B-5AFE-48ED-8F85-4A069EE8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88"/>
  </w:style>
  <w:style w:type="paragraph" w:styleId="Footer">
    <w:name w:val="footer"/>
    <w:basedOn w:val="Normal"/>
    <w:link w:val="FooterChar"/>
    <w:uiPriority w:val="99"/>
    <w:unhideWhenUsed/>
    <w:rsid w:val="00D7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88"/>
  </w:style>
  <w:style w:type="paragraph" w:styleId="BalloonText">
    <w:name w:val="Balloon Text"/>
    <w:basedOn w:val="Normal"/>
    <w:link w:val="BalloonTextChar"/>
    <w:uiPriority w:val="99"/>
    <w:semiHidden/>
    <w:unhideWhenUsed/>
    <w:rsid w:val="00D7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88"/>
    <w:rPr>
      <w:rFonts w:ascii="Tahoma" w:hAnsi="Tahoma" w:cs="Tahoma"/>
      <w:sz w:val="16"/>
      <w:szCs w:val="16"/>
    </w:rPr>
  </w:style>
  <w:style w:type="paragraph" w:styleId="NoSpacing">
    <w:name w:val="No Spacing"/>
    <w:uiPriority w:val="1"/>
    <w:qFormat/>
    <w:rsid w:val="00561E71"/>
    <w:pPr>
      <w:spacing w:after="0" w:line="240" w:lineRule="auto"/>
    </w:pPr>
  </w:style>
  <w:style w:type="character" w:styleId="Hyperlink">
    <w:name w:val="Hyperlink"/>
    <w:basedOn w:val="DefaultParagraphFont"/>
    <w:uiPriority w:val="99"/>
    <w:unhideWhenUsed/>
    <w:rsid w:val="00561E71"/>
    <w:rPr>
      <w:color w:val="0000FF" w:themeColor="hyperlink"/>
      <w:u w:val="single"/>
    </w:rPr>
  </w:style>
  <w:style w:type="character" w:styleId="UnresolvedMention">
    <w:name w:val="Unresolved Mention"/>
    <w:basedOn w:val="DefaultParagraphFont"/>
    <w:uiPriority w:val="99"/>
    <w:semiHidden/>
    <w:unhideWhenUsed/>
    <w:rsid w:val="00561E71"/>
    <w:rPr>
      <w:color w:val="605E5C"/>
      <w:shd w:val="clear" w:color="auto" w:fill="E1DFDD"/>
    </w:rPr>
  </w:style>
  <w:style w:type="paragraph" w:styleId="BodyText">
    <w:name w:val="Body Text"/>
    <w:basedOn w:val="Normal"/>
    <w:link w:val="BodyTextChar"/>
    <w:uiPriority w:val="1"/>
    <w:qFormat/>
    <w:rsid w:val="00561E71"/>
    <w:pPr>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561E71"/>
    <w:rPr>
      <w:rFonts w:ascii="Palatino Linotype" w:eastAsia="Palatino Linotype" w:hAnsi="Palatino Linotype" w:cs="Palatino Linotype"/>
      <w:sz w:val="24"/>
      <w:szCs w:val="24"/>
    </w:rPr>
  </w:style>
  <w:style w:type="paragraph" w:styleId="ListParagraph">
    <w:name w:val="List Paragraph"/>
    <w:basedOn w:val="Normal"/>
    <w:uiPriority w:val="34"/>
    <w:qFormat/>
    <w:rsid w:val="00966B64"/>
    <w:pPr>
      <w:widowControl/>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nsyste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Peter Di Maso</cp:lastModifiedBy>
  <cp:revision>2</cp:revision>
  <dcterms:created xsi:type="dcterms:W3CDTF">2020-02-11T17:27:00Z</dcterms:created>
  <dcterms:modified xsi:type="dcterms:W3CDTF">2020-02-11T17:27:00Z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2011-09-19T00:00:00Z</vt:filetime>
  </property>
  <property fmtid="{D5CDD505-2E9C-101B-9397-08002B2CF9AE}" pid="3" name="LastSaved">
    <vt:filetime>2014-09-11T00:00:00Z</vt:filetime>
  </property>
</Properties>
</file>